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right="1280"/>
        <w:textAlignment w:val="baseline"/>
        <w:rPr>
          <w:rFonts w:ascii="Times New Roman" w:eastAsia="方正黑体_GBK" w:hAnsi="Times New Roman"/>
          <w:kern w:val="2"/>
          <w:sz w:val="32"/>
          <w:szCs w:val="32"/>
        </w:rPr>
      </w:pPr>
      <w:r w:rsidRPr="00012FD1">
        <w:rPr>
          <w:rFonts w:ascii="Times New Roman" w:eastAsia="方正黑体_GBK" w:hAnsi="Times New Roman"/>
          <w:kern w:val="2"/>
          <w:sz w:val="32"/>
          <w:szCs w:val="32"/>
        </w:rPr>
        <w:t>附件</w:t>
      </w:r>
      <w:r w:rsidRPr="00012FD1">
        <w:rPr>
          <w:rFonts w:ascii="Times New Roman" w:eastAsia="方正黑体_GBK" w:hAnsi="Times New Roman" w:hint="eastAsia"/>
          <w:kern w:val="2"/>
          <w:sz w:val="32"/>
          <w:szCs w:val="32"/>
        </w:rPr>
        <w:t>3</w:t>
      </w:r>
    </w:p>
    <w:p w:rsidR="001C0BD6" w:rsidRPr="00012FD1" w:rsidRDefault="004B1299" w:rsidP="00012FD1">
      <w:pPr>
        <w:pStyle w:val="a6"/>
        <w:autoSpaceDE w:val="0"/>
        <w:spacing w:before="0" w:beforeAutospacing="0" w:after="0" w:afterAutospacing="0" w:line="600" w:lineRule="exact"/>
        <w:ind w:right="1280"/>
        <w:jc w:val="center"/>
        <w:textAlignment w:val="baseline"/>
        <w:rPr>
          <w:rFonts w:ascii="Times New Roman" w:eastAsia="方正黑体_GBK" w:hAnsi="Times New Roman"/>
          <w:kern w:val="2"/>
          <w:sz w:val="32"/>
          <w:szCs w:val="32"/>
        </w:rPr>
      </w:pPr>
      <w:r w:rsidRPr="00012FD1">
        <w:rPr>
          <w:rFonts w:ascii="Times New Roman" w:eastAsia="方正黑体_GBK" w:hAnsi="Times New Roman" w:hint="eastAsia"/>
          <w:kern w:val="2"/>
          <w:sz w:val="32"/>
          <w:szCs w:val="32"/>
        </w:rPr>
        <w:t>论文参考模板和排版格式要求</w:t>
      </w:r>
    </w:p>
    <w:p w:rsidR="001C0BD6" w:rsidRPr="00012FD1" w:rsidRDefault="001C0BD6">
      <w:pPr>
        <w:pStyle w:val="a6"/>
        <w:autoSpaceDE w:val="0"/>
        <w:spacing w:before="0" w:beforeAutospacing="0" w:after="0" w:afterAutospacing="0" w:line="600" w:lineRule="exact"/>
        <w:ind w:right="1280"/>
        <w:textAlignment w:val="baseline"/>
        <w:rPr>
          <w:rFonts w:ascii="Times New Roman" w:eastAsia="方正黑体_GBK" w:hAnsi="Times New Roman"/>
          <w:kern w:val="2"/>
          <w:sz w:val="32"/>
          <w:szCs w:val="32"/>
        </w:rPr>
      </w:pPr>
    </w:p>
    <w:p w:rsidR="001C0BD6" w:rsidRPr="00012FD1" w:rsidRDefault="004B1299">
      <w:pPr>
        <w:pStyle w:val="a6"/>
        <w:spacing w:before="0" w:beforeAutospacing="0" w:after="0" w:afterAutospacing="0" w:line="600" w:lineRule="exact"/>
        <w:ind w:right="270"/>
        <w:jc w:val="center"/>
        <w:rPr>
          <w:rFonts w:ascii="Times New Roman" w:eastAsia="方正小标宋_GBK" w:hAnsi="Times New Roman" w:cs="方正小标宋_GBK"/>
          <w:bCs/>
          <w:sz w:val="44"/>
          <w:szCs w:val="44"/>
        </w:rPr>
      </w:pPr>
      <w:r w:rsidRPr="00012FD1">
        <w:rPr>
          <w:rFonts w:ascii="Times New Roman" w:eastAsia="方正小标宋_GBK" w:hAnsi="Times New Roman" w:cs="方正小标宋_GBK" w:hint="eastAsia"/>
          <w:bCs/>
          <w:sz w:val="44"/>
          <w:szCs w:val="44"/>
        </w:rPr>
        <w:t>题目：</w:t>
      </w:r>
      <w:r w:rsidRPr="00012FD1">
        <w:rPr>
          <w:rFonts w:ascii="Times New Roman" w:eastAsia="方正小标宋_GBK" w:hAnsi="Times New Roman" w:cs="方正小标宋_GBK" w:hint="eastAsia"/>
          <w:bCs/>
          <w:sz w:val="44"/>
          <w:szCs w:val="44"/>
        </w:rPr>
        <w:t>XXXXXXX</w:t>
      </w:r>
    </w:p>
    <w:p w:rsidR="001C0BD6" w:rsidRPr="00012FD1" w:rsidRDefault="001C0BD6">
      <w:pPr>
        <w:spacing w:line="60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</w:p>
    <w:p w:rsidR="001C0BD6" w:rsidRPr="00012FD1" w:rsidRDefault="004B1299">
      <w:pPr>
        <w:spacing w:line="600" w:lineRule="exact"/>
        <w:ind w:firstLineChars="200" w:firstLine="640"/>
        <w:rPr>
          <w:rFonts w:ascii="Times New Roman" w:eastAsia="方正楷体_GBK" w:hAnsi="Times New Roman"/>
          <w:b/>
          <w:sz w:val="32"/>
          <w:szCs w:val="32"/>
        </w:rPr>
      </w:pPr>
      <w:r w:rsidRPr="00012FD1">
        <w:rPr>
          <w:rFonts w:ascii="Times New Roman" w:eastAsia="方正仿宋_GBK" w:hAnsi="Times New Roman"/>
          <w:sz w:val="32"/>
          <w:szCs w:val="32"/>
        </w:rPr>
        <w:t>引言：介绍选题的意义、价值等</w:t>
      </w:r>
      <w:r w:rsidRPr="00012FD1">
        <w:rPr>
          <w:rFonts w:ascii="Times New Roman" w:eastAsia="方正楷体_GBK" w:hAnsi="Times New Roman"/>
          <w:b/>
          <w:sz w:val="32"/>
          <w:szCs w:val="32"/>
        </w:rPr>
        <w:t>（注重简明扼要、直奔主题）</w:t>
      </w:r>
    </w:p>
    <w:p w:rsidR="001C0BD6" w:rsidRPr="00012FD1" w:rsidRDefault="004B1299">
      <w:pPr>
        <w:spacing w:line="600" w:lineRule="exact"/>
        <w:ind w:firstLineChars="196" w:firstLine="627"/>
        <w:rPr>
          <w:rFonts w:ascii="Times New Roman" w:eastAsia="方正黑体_GBK" w:hAnsi="Times New Roman"/>
          <w:sz w:val="32"/>
          <w:szCs w:val="32"/>
        </w:rPr>
      </w:pPr>
      <w:r w:rsidRPr="00012FD1">
        <w:rPr>
          <w:rFonts w:ascii="Times New Roman" w:eastAsia="方正黑体_GBK" w:hAnsi="Times New Roman"/>
          <w:sz w:val="32"/>
          <w:szCs w:val="32"/>
        </w:rPr>
        <w:t>一、存在的问题</w:t>
      </w:r>
    </w:p>
    <w:p w:rsidR="001C0BD6" w:rsidRPr="00012FD1" w:rsidRDefault="004B1299">
      <w:pPr>
        <w:spacing w:line="600" w:lineRule="exact"/>
        <w:ind w:firstLineChars="196" w:firstLine="630"/>
        <w:rPr>
          <w:rFonts w:ascii="Times New Roman" w:eastAsia="方正楷体_GBK" w:hAnsi="Times New Roman"/>
          <w:b/>
          <w:sz w:val="32"/>
          <w:szCs w:val="32"/>
        </w:rPr>
      </w:pPr>
      <w:r w:rsidRPr="00012FD1">
        <w:rPr>
          <w:rFonts w:ascii="Times New Roman" w:eastAsia="方正楷体_GBK" w:hAnsi="Times New Roman"/>
          <w:b/>
          <w:sz w:val="32"/>
          <w:szCs w:val="32"/>
        </w:rPr>
        <w:t>（突出问题的准确性，注重归纳、提炼）</w:t>
      </w:r>
    </w:p>
    <w:p w:rsidR="001C0BD6" w:rsidRPr="00012FD1" w:rsidRDefault="004B1299">
      <w:pPr>
        <w:spacing w:line="600" w:lineRule="exact"/>
        <w:ind w:firstLineChars="196" w:firstLine="630"/>
        <w:rPr>
          <w:rFonts w:ascii="Times New Roman" w:eastAsia="方正楷体_GBK" w:hAnsi="Times New Roman"/>
          <w:b/>
          <w:sz w:val="32"/>
          <w:szCs w:val="32"/>
        </w:rPr>
      </w:pPr>
      <w:r w:rsidRPr="00012FD1">
        <w:rPr>
          <w:rFonts w:ascii="Times New Roman" w:eastAsia="方正楷体_GBK" w:hAnsi="Times New Roman"/>
          <w:b/>
          <w:sz w:val="32"/>
          <w:szCs w:val="32"/>
        </w:rPr>
        <w:t>（一）</w:t>
      </w:r>
      <w:r w:rsidRPr="00012FD1">
        <w:rPr>
          <w:rFonts w:ascii="Times New Roman" w:eastAsia="方正楷体_GBK" w:hAnsi="Times New Roman"/>
          <w:b/>
          <w:sz w:val="32"/>
          <w:szCs w:val="32"/>
        </w:rPr>
        <w:t>XXX……</w:t>
      </w:r>
      <w:proofErr w:type="gramStart"/>
      <w:r w:rsidRPr="00012FD1">
        <w:rPr>
          <w:rFonts w:ascii="Times New Roman" w:eastAsia="方正楷体_GBK" w:hAnsi="Times New Roman"/>
          <w:b/>
          <w:sz w:val="32"/>
          <w:szCs w:val="32"/>
        </w:rPr>
        <w:t>…………</w:t>
      </w:r>
      <w:proofErr w:type="gramEnd"/>
    </w:p>
    <w:p w:rsidR="001C0BD6" w:rsidRPr="00012FD1" w:rsidRDefault="004B1299">
      <w:pPr>
        <w:spacing w:line="600" w:lineRule="exact"/>
        <w:ind w:firstLineChars="196" w:firstLine="630"/>
        <w:rPr>
          <w:rFonts w:ascii="Times New Roman" w:eastAsia="方正楷体_GBK" w:hAnsi="Times New Roman"/>
          <w:b/>
          <w:sz w:val="32"/>
          <w:szCs w:val="32"/>
        </w:rPr>
      </w:pPr>
      <w:r w:rsidRPr="00012FD1">
        <w:rPr>
          <w:rFonts w:ascii="Times New Roman" w:eastAsia="方正楷体_GBK" w:hAnsi="Times New Roman"/>
          <w:b/>
          <w:sz w:val="32"/>
          <w:szCs w:val="32"/>
        </w:rPr>
        <w:t>（二）</w:t>
      </w:r>
      <w:r w:rsidRPr="00012FD1">
        <w:rPr>
          <w:rFonts w:ascii="Times New Roman" w:eastAsia="方正楷体_GBK" w:hAnsi="Times New Roman"/>
          <w:b/>
          <w:sz w:val="32"/>
          <w:szCs w:val="32"/>
        </w:rPr>
        <w:t>XXX……</w:t>
      </w:r>
      <w:proofErr w:type="gramStart"/>
      <w:r w:rsidRPr="00012FD1">
        <w:rPr>
          <w:rFonts w:ascii="Times New Roman" w:eastAsia="方正楷体_GBK" w:hAnsi="Times New Roman"/>
          <w:b/>
          <w:sz w:val="32"/>
          <w:szCs w:val="32"/>
        </w:rPr>
        <w:t>…………</w:t>
      </w:r>
      <w:proofErr w:type="gramEnd"/>
    </w:p>
    <w:p w:rsidR="001C0BD6" w:rsidRPr="00012FD1" w:rsidRDefault="004B1299">
      <w:pPr>
        <w:spacing w:line="600" w:lineRule="exact"/>
        <w:ind w:firstLineChars="196" w:firstLine="627"/>
        <w:rPr>
          <w:rFonts w:ascii="Times New Roman" w:eastAsia="方正黑体_GBK" w:hAnsi="Times New Roman"/>
          <w:sz w:val="32"/>
          <w:szCs w:val="32"/>
        </w:rPr>
      </w:pPr>
      <w:r w:rsidRPr="00012FD1">
        <w:rPr>
          <w:rFonts w:ascii="Times New Roman" w:eastAsia="方正黑体_GBK" w:hAnsi="Times New Roman"/>
          <w:sz w:val="32"/>
          <w:szCs w:val="32"/>
        </w:rPr>
        <w:t>二、对策建议</w:t>
      </w:r>
    </w:p>
    <w:p w:rsidR="001C0BD6" w:rsidRPr="00012FD1" w:rsidRDefault="004B1299">
      <w:pPr>
        <w:spacing w:line="600" w:lineRule="exact"/>
        <w:ind w:firstLineChars="196" w:firstLine="630"/>
        <w:rPr>
          <w:rFonts w:ascii="Times New Roman" w:eastAsia="方正楷体_GBK" w:hAnsi="Times New Roman"/>
          <w:b/>
          <w:sz w:val="32"/>
          <w:szCs w:val="32"/>
        </w:rPr>
      </w:pPr>
      <w:r w:rsidRPr="00012FD1">
        <w:rPr>
          <w:rFonts w:ascii="Times New Roman" w:eastAsia="方正楷体_GBK" w:hAnsi="Times New Roman"/>
          <w:b/>
          <w:sz w:val="32"/>
          <w:szCs w:val="32"/>
        </w:rPr>
        <w:t>（突出措施的针对性、可操作性</w:t>
      </w:r>
      <w:r w:rsidRPr="00012FD1">
        <w:rPr>
          <w:rFonts w:ascii="Times New Roman" w:eastAsia="方正楷体_GBK" w:hAnsi="Times New Roman" w:hint="eastAsia"/>
          <w:b/>
          <w:sz w:val="32"/>
          <w:szCs w:val="32"/>
        </w:rPr>
        <w:t>、前瞻性</w:t>
      </w:r>
      <w:r w:rsidRPr="00012FD1">
        <w:rPr>
          <w:rFonts w:ascii="Times New Roman" w:eastAsia="方正楷体_GBK" w:hAnsi="Times New Roman"/>
          <w:b/>
          <w:sz w:val="32"/>
          <w:szCs w:val="32"/>
        </w:rPr>
        <w:t>，避免泛泛而谈）</w:t>
      </w:r>
    </w:p>
    <w:p w:rsidR="001C0BD6" w:rsidRPr="00012FD1" w:rsidRDefault="004B1299">
      <w:pPr>
        <w:spacing w:line="600" w:lineRule="exact"/>
        <w:ind w:firstLineChars="196" w:firstLine="630"/>
        <w:rPr>
          <w:rFonts w:ascii="Times New Roman" w:eastAsia="方正楷体_GBK" w:hAnsi="Times New Roman"/>
          <w:b/>
          <w:sz w:val="32"/>
          <w:szCs w:val="32"/>
        </w:rPr>
      </w:pPr>
      <w:r w:rsidRPr="00012FD1">
        <w:rPr>
          <w:rFonts w:ascii="Times New Roman" w:eastAsia="方正楷体_GBK" w:hAnsi="Times New Roman"/>
          <w:b/>
          <w:sz w:val="32"/>
          <w:szCs w:val="32"/>
        </w:rPr>
        <w:t>（一）</w:t>
      </w:r>
      <w:r w:rsidRPr="00012FD1">
        <w:rPr>
          <w:rFonts w:ascii="Times New Roman" w:eastAsia="方正楷体_GBK" w:hAnsi="Times New Roman"/>
          <w:b/>
          <w:sz w:val="32"/>
          <w:szCs w:val="32"/>
        </w:rPr>
        <w:t>XXX……</w:t>
      </w:r>
      <w:proofErr w:type="gramStart"/>
      <w:r w:rsidRPr="00012FD1">
        <w:rPr>
          <w:rFonts w:ascii="Times New Roman" w:eastAsia="方正楷体_GBK" w:hAnsi="Times New Roman"/>
          <w:b/>
          <w:sz w:val="32"/>
          <w:szCs w:val="32"/>
        </w:rPr>
        <w:t>…………</w:t>
      </w:r>
      <w:proofErr w:type="gramEnd"/>
    </w:p>
    <w:p w:rsidR="001C0BD6" w:rsidRPr="00012FD1" w:rsidRDefault="004B1299">
      <w:pPr>
        <w:spacing w:line="600" w:lineRule="exact"/>
        <w:ind w:firstLineChars="196" w:firstLine="630"/>
        <w:rPr>
          <w:rFonts w:ascii="Times New Roman" w:eastAsia="方正楷体_GBK" w:hAnsi="Times New Roman"/>
          <w:b/>
          <w:sz w:val="32"/>
          <w:szCs w:val="32"/>
        </w:rPr>
      </w:pPr>
      <w:r w:rsidRPr="00012FD1">
        <w:rPr>
          <w:rFonts w:ascii="Times New Roman" w:eastAsia="方正楷体_GBK" w:hAnsi="Times New Roman"/>
          <w:b/>
          <w:sz w:val="32"/>
          <w:szCs w:val="32"/>
        </w:rPr>
        <w:t>（二）</w:t>
      </w:r>
      <w:r w:rsidRPr="00012FD1">
        <w:rPr>
          <w:rFonts w:ascii="Times New Roman" w:eastAsia="方正楷体_GBK" w:hAnsi="Times New Roman"/>
          <w:b/>
          <w:sz w:val="32"/>
          <w:szCs w:val="32"/>
        </w:rPr>
        <w:t>XXX……</w:t>
      </w:r>
      <w:proofErr w:type="gramStart"/>
      <w:r w:rsidRPr="00012FD1">
        <w:rPr>
          <w:rFonts w:ascii="Times New Roman" w:eastAsia="方正楷体_GBK" w:hAnsi="Times New Roman"/>
          <w:b/>
          <w:sz w:val="32"/>
          <w:szCs w:val="32"/>
        </w:rPr>
        <w:t>…………</w:t>
      </w:r>
      <w:proofErr w:type="gramEnd"/>
    </w:p>
    <w:p w:rsidR="001C0BD6" w:rsidRPr="00012FD1" w:rsidRDefault="001C0BD6">
      <w:pPr>
        <w:autoSpaceDN w:val="0"/>
        <w:spacing w:line="600" w:lineRule="exact"/>
        <w:ind w:right="21"/>
        <w:rPr>
          <w:rFonts w:ascii="Times New Roman" w:eastAsia="方正楷体_GBK" w:hAnsi="Times New Roman"/>
          <w:b/>
          <w:sz w:val="32"/>
          <w:szCs w:val="32"/>
        </w:rPr>
      </w:pPr>
    </w:p>
    <w:p w:rsidR="001C0BD6" w:rsidRPr="00012FD1" w:rsidRDefault="004B1299">
      <w:pPr>
        <w:autoSpaceDN w:val="0"/>
        <w:spacing w:line="600" w:lineRule="exact"/>
        <w:ind w:right="21" w:firstLineChars="200" w:firstLine="640"/>
        <w:rPr>
          <w:rFonts w:ascii="Times New Roman" w:eastAsia="方正楷体_GBK" w:hAnsi="Times New Roman"/>
          <w:sz w:val="32"/>
          <w:szCs w:val="32"/>
        </w:rPr>
      </w:pPr>
      <w:r w:rsidRPr="00012FD1">
        <w:rPr>
          <w:rFonts w:ascii="Times New Roman" w:eastAsia="方正楷体_GBK" w:hAnsi="Times New Roman" w:hint="eastAsia"/>
          <w:sz w:val="32"/>
          <w:szCs w:val="32"/>
        </w:rPr>
        <w:t>（</w:t>
      </w:r>
      <w:r w:rsidRPr="00012FD1">
        <w:rPr>
          <w:rFonts w:ascii="Times New Roman" w:eastAsia="方正楷体_GBK" w:hAnsi="Times New Roman"/>
          <w:sz w:val="32"/>
          <w:szCs w:val="32"/>
        </w:rPr>
        <w:t>作者</w:t>
      </w:r>
      <w:r w:rsidRPr="00012FD1">
        <w:rPr>
          <w:rFonts w:ascii="Times New Roman" w:eastAsia="方正楷体_GBK" w:hAnsi="Times New Roman" w:hint="eastAsia"/>
          <w:sz w:val="32"/>
          <w:szCs w:val="32"/>
        </w:rPr>
        <w:t>+</w:t>
      </w:r>
      <w:r w:rsidRPr="00012FD1">
        <w:rPr>
          <w:rFonts w:ascii="Times New Roman" w:eastAsia="方正楷体_GBK" w:hAnsi="Times New Roman"/>
          <w:sz w:val="32"/>
          <w:szCs w:val="32"/>
        </w:rPr>
        <w:t>单位</w:t>
      </w:r>
      <w:r w:rsidRPr="00012FD1">
        <w:rPr>
          <w:rFonts w:ascii="Times New Roman" w:eastAsia="方正楷体_GBK" w:hAnsi="Times New Roman" w:hint="eastAsia"/>
          <w:sz w:val="32"/>
          <w:szCs w:val="32"/>
        </w:rPr>
        <w:t>+</w:t>
      </w:r>
      <w:r w:rsidRPr="00012FD1">
        <w:rPr>
          <w:rFonts w:ascii="Times New Roman" w:eastAsia="方正楷体_GBK" w:hAnsi="Times New Roman"/>
          <w:sz w:val="32"/>
          <w:szCs w:val="32"/>
        </w:rPr>
        <w:t>联系方式</w:t>
      </w:r>
      <w:r w:rsidRPr="00012FD1">
        <w:rPr>
          <w:rFonts w:ascii="Times New Roman" w:eastAsia="方正楷体_GBK" w:hAnsi="Times New Roman" w:hint="eastAsia"/>
          <w:sz w:val="32"/>
          <w:szCs w:val="32"/>
        </w:rPr>
        <w:t>）</w:t>
      </w:r>
    </w:p>
    <w:p w:rsidR="001C0BD6" w:rsidRPr="00012FD1" w:rsidRDefault="001C0BD6">
      <w:pPr>
        <w:spacing w:line="600" w:lineRule="exact"/>
        <w:ind w:firstLineChars="800" w:firstLine="2560"/>
        <w:jc w:val="left"/>
        <w:rPr>
          <w:rFonts w:ascii="Times New Roman" w:eastAsia="方正仿宋_GBK" w:hAnsi="Times New Roman"/>
          <w:bCs/>
          <w:kern w:val="0"/>
          <w:sz w:val="32"/>
          <w:szCs w:val="32"/>
        </w:rPr>
      </w:pPr>
    </w:p>
    <w:p w:rsidR="001C0BD6" w:rsidRPr="00012FD1" w:rsidRDefault="004B1299">
      <w:pPr>
        <w:spacing w:line="600" w:lineRule="exact"/>
        <w:ind w:firstLineChars="200" w:firstLine="640"/>
        <w:jc w:val="left"/>
        <w:rPr>
          <w:rFonts w:ascii="Times New Roman" w:hAnsi="Times New Roman"/>
        </w:rPr>
      </w:pPr>
      <w:r w:rsidRPr="00012FD1">
        <w:rPr>
          <w:rFonts w:ascii="Times New Roman" w:eastAsia="方正黑体_GBK" w:hAnsi="Times New Roman" w:hint="eastAsia"/>
          <w:sz w:val="32"/>
          <w:szCs w:val="32"/>
        </w:rPr>
        <w:t>排版格式要求：</w:t>
      </w:r>
      <w:r w:rsidRPr="00012FD1">
        <w:rPr>
          <w:rFonts w:ascii="Times New Roman" w:eastAsia="方正黑体_GBK" w:hAnsi="Times New Roman" w:hint="eastAsia"/>
          <w:sz w:val="32"/>
          <w:szCs w:val="32"/>
        </w:rPr>
        <w:t>1.</w:t>
      </w:r>
      <w:r w:rsidRPr="00012FD1">
        <w:rPr>
          <w:rFonts w:ascii="Times New Roman" w:eastAsia="黑体" w:hAnsi="Times New Roman" w:cs="黑体" w:hint="eastAsia"/>
          <w:color w:val="000000"/>
          <w:sz w:val="33"/>
          <w:szCs w:val="33"/>
        </w:rPr>
        <w:t>字体：</w:t>
      </w:r>
      <w:r w:rsidRPr="00012FD1">
        <w:rPr>
          <w:rFonts w:ascii="Times New Roman" w:eastAsia="方正仿宋_GBK" w:hAnsi="Times New Roman" w:hint="eastAsia"/>
          <w:color w:val="000000"/>
          <w:sz w:val="33"/>
          <w:szCs w:val="33"/>
        </w:rPr>
        <w:t>一级标题：黑体</w:t>
      </w:r>
      <w:r w:rsidRPr="00012FD1">
        <w:rPr>
          <w:rFonts w:ascii="Times New Roman" w:eastAsia="方正仿宋_GBK" w:hAnsi="Times New Roman"/>
          <w:color w:val="000000"/>
          <w:sz w:val="33"/>
          <w:szCs w:val="33"/>
        </w:rPr>
        <w:t>；</w:t>
      </w:r>
      <w:r w:rsidRPr="00012FD1">
        <w:rPr>
          <w:rFonts w:ascii="Times New Roman" w:eastAsia="方正仿宋_GBK" w:hAnsi="Times New Roman" w:hint="eastAsia"/>
          <w:color w:val="000000"/>
          <w:sz w:val="33"/>
          <w:szCs w:val="33"/>
        </w:rPr>
        <w:t>二级标题：楷体</w:t>
      </w:r>
      <w:r w:rsidRPr="00012FD1">
        <w:rPr>
          <w:rFonts w:ascii="Times New Roman" w:eastAsia="方正仿宋_GBK" w:hAnsi="Times New Roman"/>
          <w:color w:val="000000"/>
          <w:sz w:val="33"/>
          <w:szCs w:val="33"/>
        </w:rPr>
        <w:t>；</w:t>
      </w:r>
      <w:r w:rsidRPr="00012FD1">
        <w:rPr>
          <w:rFonts w:ascii="Times New Roman" w:eastAsia="方正仿宋_GBK" w:hAnsi="Times New Roman" w:hint="eastAsia"/>
          <w:color w:val="000000"/>
          <w:sz w:val="33"/>
          <w:szCs w:val="33"/>
        </w:rPr>
        <w:t>三级标题：仿宋加粗</w:t>
      </w:r>
      <w:r w:rsidRPr="00012FD1">
        <w:rPr>
          <w:rFonts w:ascii="Times New Roman" w:eastAsia="方正仿宋_GBK" w:hAnsi="Times New Roman"/>
          <w:color w:val="000000"/>
          <w:sz w:val="33"/>
          <w:szCs w:val="33"/>
        </w:rPr>
        <w:t>；</w:t>
      </w:r>
      <w:r w:rsidRPr="00012FD1">
        <w:rPr>
          <w:rFonts w:ascii="Times New Roman" w:eastAsia="方正仿宋_GBK" w:hAnsi="Times New Roman" w:hint="eastAsia"/>
          <w:color w:val="000000"/>
          <w:sz w:val="33"/>
          <w:szCs w:val="33"/>
        </w:rPr>
        <w:t>正文：仿宋</w:t>
      </w:r>
      <w:r w:rsidRPr="00012FD1">
        <w:rPr>
          <w:rFonts w:ascii="Times New Roman" w:eastAsia="方正仿宋_GBK" w:hAnsi="Times New Roman"/>
          <w:color w:val="000000"/>
          <w:sz w:val="33"/>
          <w:szCs w:val="33"/>
        </w:rPr>
        <w:t>；</w:t>
      </w:r>
      <w:r w:rsidRPr="00012FD1">
        <w:rPr>
          <w:rFonts w:ascii="Times New Roman" w:eastAsia="黑体" w:hAnsi="Times New Roman" w:cs="黑体" w:hint="eastAsia"/>
          <w:color w:val="000000"/>
          <w:sz w:val="33"/>
          <w:szCs w:val="33"/>
        </w:rPr>
        <w:t>2.</w:t>
      </w:r>
      <w:r w:rsidRPr="00012FD1">
        <w:rPr>
          <w:rFonts w:ascii="Times New Roman" w:eastAsia="黑体" w:hAnsi="Times New Roman" w:cs="黑体" w:hint="eastAsia"/>
          <w:color w:val="000000"/>
          <w:sz w:val="33"/>
          <w:szCs w:val="33"/>
        </w:rPr>
        <w:t>行间距：</w:t>
      </w:r>
      <w:r w:rsidRPr="00012FD1">
        <w:rPr>
          <w:rFonts w:ascii="Times New Roman" w:eastAsia="方正仿宋_GBK" w:hAnsi="Times New Roman" w:hint="eastAsia"/>
          <w:color w:val="000000"/>
          <w:sz w:val="33"/>
          <w:szCs w:val="33"/>
        </w:rPr>
        <w:t>30</w:t>
      </w:r>
      <w:r w:rsidRPr="00012FD1">
        <w:rPr>
          <w:rFonts w:ascii="Times New Roman" w:eastAsia="方正仿宋_GBK" w:hAnsi="Times New Roman" w:hint="eastAsia"/>
          <w:color w:val="000000"/>
          <w:sz w:val="33"/>
          <w:szCs w:val="33"/>
        </w:rPr>
        <w:t>磅，字号：三号，页边距：上下</w:t>
      </w:r>
      <w:r w:rsidRPr="00012FD1">
        <w:rPr>
          <w:rFonts w:ascii="Times New Roman" w:eastAsia="方正仿宋_GBK" w:hAnsi="Times New Roman" w:hint="eastAsia"/>
          <w:color w:val="000000"/>
          <w:sz w:val="33"/>
          <w:szCs w:val="33"/>
        </w:rPr>
        <w:t>32mm</w:t>
      </w:r>
      <w:r w:rsidRPr="00012FD1">
        <w:rPr>
          <w:rFonts w:ascii="Times New Roman" w:eastAsia="方正仿宋_GBK" w:hAnsi="Times New Roman" w:hint="eastAsia"/>
          <w:color w:val="000000"/>
          <w:sz w:val="33"/>
          <w:szCs w:val="33"/>
        </w:rPr>
        <w:t>、左右</w:t>
      </w:r>
      <w:r w:rsidRPr="00012FD1">
        <w:rPr>
          <w:rFonts w:ascii="Times New Roman" w:eastAsia="方正仿宋_GBK" w:hAnsi="Times New Roman" w:hint="eastAsia"/>
          <w:color w:val="000000"/>
          <w:sz w:val="33"/>
          <w:szCs w:val="33"/>
        </w:rPr>
        <w:t>30mm</w:t>
      </w:r>
      <w:r w:rsidRPr="00012FD1">
        <w:rPr>
          <w:rFonts w:ascii="Times New Roman" w:eastAsia="方正仿宋_GBK" w:hAnsi="Times New Roman" w:hint="eastAsia"/>
          <w:color w:val="000000"/>
          <w:sz w:val="33"/>
          <w:szCs w:val="33"/>
        </w:rPr>
        <w:t>。</w:t>
      </w:r>
      <w:bookmarkStart w:id="0" w:name="_GoBack"/>
      <w:bookmarkEnd w:id="0"/>
    </w:p>
    <w:sectPr w:rsidR="001C0BD6" w:rsidRPr="00012FD1" w:rsidSect="00012FD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86A" w:rsidRDefault="00D6686A">
      <w:r>
        <w:separator/>
      </w:r>
    </w:p>
  </w:endnote>
  <w:endnote w:type="continuationSeparator" w:id="0">
    <w:p w:rsidR="00D6686A" w:rsidRDefault="00D6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charset w:val="00"/>
    <w:family w:val="roma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318" w:rsidRPr="00012FD1" w:rsidRDefault="002F2318">
    <w:pPr>
      <w:pStyle w:val="a4"/>
      <w:rPr>
        <w:rFonts w:ascii="宋体" w:hAnsi="宋体"/>
        <w:sz w:val="28"/>
        <w:szCs w:val="28"/>
      </w:rPr>
    </w:pPr>
    <w:r w:rsidRPr="00012FD1">
      <w:rPr>
        <w:rFonts w:ascii="宋体" w:hAnsi="宋体"/>
        <w:sz w:val="28"/>
        <w:szCs w:val="28"/>
      </w:rPr>
      <w:fldChar w:fldCharType="begin"/>
    </w:r>
    <w:r w:rsidRPr="00012FD1">
      <w:rPr>
        <w:rFonts w:ascii="宋体" w:hAnsi="宋体"/>
        <w:sz w:val="28"/>
        <w:szCs w:val="28"/>
      </w:rPr>
      <w:instrText>PAGE   \* MERGEFORMAT</w:instrText>
    </w:r>
    <w:r w:rsidRPr="00012FD1">
      <w:rPr>
        <w:rFonts w:ascii="宋体" w:hAnsi="宋体"/>
        <w:sz w:val="28"/>
        <w:szCs w:val="28"/>
      </w:rPr>
      <w:fldChar w:fldCharType="separate"/>
    </w:r>
    <w:r w:rsidR="00112598" w:rsidRPr="00112598">
      <w:rPr>
        <w:rFonts w:ascii="宋体" w:hAnsi="宋体"/>
        <w:noProof/>
        <w:sz w:val="28"/>
        <w:szCs w:val="28"/>
        <w:lang w:val="zh-CN"/>
      </w:rPr>
      <w:t>-</w:t>
    </w:r>
    <w:r w:rsidR="00112598">
      <w:rPr>
        <w:rFonts w:ascii="宋体" w:hAnsi="宋体"/>
        <w:noProof/>
        <w:sz w:val="28"/>
        <w:szCs w:val="28"/>
      </w:rPr>
      <w:t xml:space="preserve"> 2 -</w:t>
    </w:r>
    <w:r w:rsidRPr="00012FD1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318" w:rsidRPr="00012FD1" w:rsidRDefault="002F2318" w:rsidP="00012FD1">
    <w:pPr>
      <w:pStyle w:val="a4"/>
      <w:jc w:val="right"/>
      <w:rPr>
        <w:rFonts w:ascii="宋体" w:hAnsi="宋体"/>
        <w:sz w:val="28"/>
        <w:szCs w:val="28"/>
      </w:rPr>
    </w:pPr>
    <w:r w:rsidRPr="00012FD1">
      <w:rPr>
        <w:rFonts w:ascii="宋体" w:hAnsi="宋体"/>
        <w:sz w:val="28"/>
        <w:szCs w:val="28"/>
      </w:rPr>
      <w:fldChar w:fldCharType="begin"/>
    </w:r>
    <w:r w:rsidRPr="00012FD1">
      <w:rPr>
        <w:rFonts w:ascii="宋体" w:hAnsi="宋体"/>
        <w:sz w:val="28"/>
        <w:szCs w:val="28"/>
      </w:rPr>
      <w:instrText>PAGE   \* MERGEFORMAT</w:instrText>
    </w:r>
    <w:r w:rsidRPr="00012FD1">
      <w:rPr>
        <w:rFonts w:ascii="宋体" w:hAnsi="宋体"/>
        <w:sz w:val="28"/>
        <w:szCs w:val="28"/>
      </w:rPr>
      <w:fldChar w:fldCharType="separate"/>
    </w:r>
    <w:r w:rsidR="00442A3E" w:rsidRPr="00442A3E">
      <w:rPr>
        <w:rFonts w:ascii="宋体" w:hAnsi="宋体"/>
        <w:noProof/>
        <w:sz w:val="28"/>
        <w:szCs w:val="28"/>
        <w:lang w:val="zh-CN"/>
      </w:rPr>
      <w:t>-</w:t>
    </w:r>
    <w:r w:rsidR="00442A3E">
      <w:rPr>
        <w:rFonts w:ascii="宋体" w:hAnsi="宋体"/>
        <w:noProof/>
        <w:sz w:val="28"/>
        <w:szCs w:val="28"/>
      </w:rPr>
      <w:t xml:space="preserve"> 1 -</w:t>
    </w:r>
    <w:r w:rsidRPr="00012FD1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86A" w:rsidRDefault="00D6686A">
      <w:r>
        <w:separator/>
      </w:r>
    </w:p>
  </w:footnote>
  <w:footnote w:type="continuationSeparator" w:id="0">
    <w:p w:rsidR="00D6686A" w:rsidRDefault="00D66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xN2E5MWRkYmE3N2UyYjI5Zjc5ZDY0MGYyZGY5MDQifQ=="/>
    <w:docVar w:name="KGWebUrl" w:val="http://202.202.16.21:80/seeyon/officeservlet"/>
  </w:docVars>
  <w:rsids>
    <w:rsidRoot w:val="00C80CB6"/>
    <w:rsid w:val="FFFB6F99"/>
    <w:rsid w:val="00001A6F"/>
    <w:rsid w:val="00011371"/>
    <w:rsid w:val="00012FD1"/>
    <w:rsid w:val="0009389C"/>
    <w:rsid w:val="000B287C"/>
    <w:rsid w:val="000D14E6"/>
    <w:rsid w:val="00112598"/>
    <w:rsid w:val="00132498"/>
    <w:rsid w:val="001329B8"/>
    <w:rsid w:val="001C0BD6"/>
    <w:rsid w:val="002032B9"/>
    <w:rsid w:val="00251E88"/>
    <w:rsid w:val="002D4BAC"/>
    <w:rsid w:val="002F2318"/>
    <w:rsid w:val="0030734A"/>
    <w:rsid w:val="00346552"/>
    <w:rsid w:val="00382ABB"/>
    <w:rsid w:val="004017B3"/>
    <w:rsid w:val="00403346"/>
    <w:rsid w:val="00414F95"/>
    <w:rsid w:val="00441E21"/>
    <w:rsid w:val="00442A3E"/>
    <w:rsid w:val="00485E1C"/>
    <w:rsid w:val="004B1299"/>
    <w:rsid w:val="00506967"/>
    <w:rsid w:val="00534E6E"/>
    <w:rsid w:val="005A41B9"/>
    <w:rsid w:val="005C5982"/>
    <w:rsid w:val="005F2444"/>
    <w:rsid w:val="0061389E"/>
    <w:rsid w:val="00656938"/>
    <w:rsid w:val="00670C05"/>
    <w:rsid w:val="006B3BCC"/>
    <w:rsid w:val="006E27A7"/>
    <w:rsid w:val="00776B6D"/>
    <w:rsid w:val="007A457B"/>
    <w:rsid w:val="007A70B5"/>
    <w:rsid w:val="00870D8B"/>
    <w:rsid w:val="008979ED"/>
    <w:rsid w:val="00914D96"/>
    <w:rsid w:val="00916D2B"/>
    <w:rsid w:val="00952EA0"/>
    <w:rsid w:val="00A12617"/>
    <w:rsid w:val="00A474CB"/>
    <w:rsid w:val="00A66BC5"/>
    <w:rsid w:val="00A826D2"/>
    <w:rsid w:val="00AA4589"/>
    <w:rsid w:val="00B51646"/>
    <w:rsid w:val="00B54E28"/>
    <w:rsid w:val="00B8760E"/>
    <w:rsid w:val="00BE4311"/>
    <w:rsid w:val="00BF15C6"/>
    <w:rsid w:val="00C07960"/>
    <w:rsid w:val="00C36935"/>
    <w:rsid w:val="00C80CB6"/>
    <w:rsid w:val="00D07B2D"/>
    <w:rsid w:val="00D6686A"/>
    <w:rsid w:val="00E069BD"/>
    <w:rsid w:val="00E25C5F"/>
    <w:rsid w:val="00E32D7B"/>
    <w:rsid w:val="00F044C2"/>
    <w:rsid w:val="00F1255A"/>
    <w:rsid w:val="00F3038D"/>
    <w:rsid w:val="00FA3034"/>
    <w:rsid w:val="1EA85AFF"/>
    <w:rsid w:val="2DB107C1"/>
    <w:rsid w:val="2E514009"/>
    <w:rsid w:val="379351A9"/>
    <w:rsid w:val="50A61549"/>
    <w:rsid w:val="700074FC"/>
    <w:rsid w:val="701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96AD"/>
  <w15:docId w15:val="{F9452AF6-4E90-4449-A1B2-77BAA610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"/>
    <w:qFormat/>
    <w:pPr>
      <w:spacing w:after="120"/>
    </w:pPr>
    <w:rPr>
      <w:rFonts w:ascii="Times New Roman" w:eastAsia="仿宋_GB2312" w:hAnsi="Times New Roman"/>
      <w:sz w:val="32"/>
      <w:szCs w:val="24"/>
    </w:rPr>
  </w:style>
  <w:style w:type="paragraph" w:customStyle="1" w:styleId="1">
    <w:name w:val="日期1"/>
    <w:basedOn w:val="a"/>
    <w:next w:val="a"/>
    <w:qFormat/>
    <w:pPr>
      <w:ind w:leftChars="2500" w:left="10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xdrichtextbox3">
    <w:name w:val="xdrichtextbox3"/>
    <w:qFormat/>
    <w:rPr>
      <w:color w:val="auto"/>
      <w:u w:val="none"/>
      <w:bdr w:val="single" w:sz="8" w:space="0" w:color="DCDCDC"/>
      <w:shd w:val="clear" w:color="auto" w:fill="CCE8CF"/>
    </w:rPr>
  </w:style>
  <w:style w:type="paragraph" w:styleId="a7">
    <w:name w:val="Balloon Text"/>
    <w:basedOn w:val="a"/>
    <w:link w:val="a8"/>
    <w:uiPriority w:val="99"/>
    <w:semiHidden/>
    <w:unhideWhenUsed/>
    <w:rsid w:val="002F2318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2F2318"/>
    <w:rPr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2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sid w:val="002F2318"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rsid w:val="002F23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重庆市教育委员会办公室 </dc:title>
  <dc:creator>吴玉洪</dc:creator>
  <cp:lastModifiedBy>w cf</cp:lastModifiedBy>
  <cp:revision>3</cp:revision>
  <cp:lastPrinted>2023-06-21T03:38:00Z</cp:lastPrinted>
  <dcterms:created xsi:type="dcterms:W3CDTF">2023-08-14T02:15:00Z</dcterms:created>
  <dcterms:modified xsi:type="dcterms:W3CDTF">2023-08-14T02:15:00Z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EC5AAE1426EC4FB88FCB808F5EAB9A38_13</vt:lpwstr>
  </property>
</Properties>
</file>